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64DA" w14:textId="77777777" w:rsidR="000723B9" w:rsidRDefault="000723B9" w:rsidP="000723B9">
      <w:pPr>
        <w:rPr>
          <w:color w:val="C00000"/>
          <w:sz w:val="36"/>
          <w:szCs w:val="36"/>
          <w:u w:val="single"/>
        </w:rPr>
      </w:pPr>
      <w:r w:rsidRPr="00313032">
        <w:rPr>
          <w:color w:val="C00000"/>
          <w:sz w:val="36"/>
          <w:szCs w:val="36"/>
          <w:u w:val="single"/>
        </w:rPr>
        <w:t xml:space="preserve">Minutes: </w:t>
      </w:r>
      <w:r>
        <w:rPr>
          <w:color w:val="C00000"/>
          <w:sz w:val="36"/>
          <w:szCs w:val="36"/>
          <w:u w:val="single"/>
        </w:rPr>
        <w:t>Sept. 14, 2023</w:t>
      </w:r>
    </w:p>
    <w:p w14:paraId="7506E6AA" w14:textId="77777777" w:rsidR="000723B9" w:rsidRDefault="000723B9" w:rsidP="000723B9">
      <w:pPr>
        <w:rPr>
          <w:color w:val="C00000"/>
          <w:sz w:val="36"/>
          <w:szCs w:val="36"/>
          <w:u w:val="single"/>
        </w:rPr>
      </w:pPr>
    </w:p>
    <w:p w14:paraId="24CBFA7A" w14:textId="77777777" w:rsidR="000723B9" w:rsidRDefault="000723B9" w:rsidP="000723B9">
      <w:pPr>
        <w:rPr>
          <w:b/>
          <w:bCs/>
          <w:sz w:val="28"/>
          <w:szCs w:val="28"/>
          <w:u w:val="single"/>
        </w:rPr>
      </w:pPr>
      <w:r w:rsidRPr="00247A02">
        <w:rPr>
          <w:b/>
          <w:bCs/>
          <w:sz w:val="28"/>
          <w:szCs w:val="28"/>
          <w:u w:val="single"/>
        </w:rPr>
        <w:t>Introductions and Roll Call:</w:t>
      </w:r>
    </w:p>
    <w:p w14:paraId="4054D165" w14:textId="77777777" w:rsidR="000723B9" w:rsidRPr="00247A02" w:rsidRDefault="000723B9" w:rsidP="000723B9">
      <w:pPr>
        <w:rPr>
          <w:b/>
          <w:bCs/>
          <w:sz w:val="28"/>
          <w:szCs w:val="28"/>
          <w:u w:val="single"/>
        </w:rPr>
      </w:pPr>
    </w:p>
    <w:p w14:paraId="10F1D694" w14:textId="77777777" w:rsidR="000723B9" w:rsidRDefault="000723B9" w:rsidP="000723B9">
      <w:r w:rsidRPr="00B47DFD">
        <w:t xml:space="preserve">President </w:t>
      </w:r>
      <w:r w:rsidRPr="001E1AC5">
        <w:t>Neil Bombei</w:t>
      </w:r>
      <w:r>
        <w:t xml:space="preserve"> called the meeting to order at 10:00</w:t>
      </w:r>
      <w:r w:rsidRPr="001E1AC5">
        <w:t xml:space="preserve"> </w:t>
      </w:r>
      <w:r>
        <w:t>a</w:t>
      </w:r>
      <w:r w:rsidRPr="001E1AC5">
        <w:t>m</w:t>
      </w:r>
      <w:r>
        <w:t>.</w:t>
      </w:r>
    </w:p>
    <w:p w14:paraId="28C198CD" w14:textId="77777777" w:rsidR="000723B9" w:rsidRDefault="000723B9" w:rsidP="000723B9">
      <w:r>
        <w:t xml:space="preserve">Luke Maloney took roll call.  Board members present were </w:t>
      </w:r>
      <w:r w:rsidRPr="009A2B89">
        <w:t>Neil Bombei</w:t>
      </w:r>
      <w:r>
        <w:t xml:space="preserve">, </w:t>
      </w:r>
      <w:r w:rsidRPr="009A2B89">
        <w:t>Adam Ostert</w:t>
      </w:r>
      <w:r>
        <w:t>, Luke Maloney</w:t>
      </w:r>
      <w:r w:rsidRPr="009A2B89">
        <w:t>,</w:t>
      </w:r>
      <w:r>
        <w:t xml:space="preserve"> Ryan Mayer, and</w:t>
      </w:r>
      <w:r w:rsidRPr="009A2B89">
        <w:t xml:space="preserve"> Brian Bishop.</w:t>
      </w:r>
      <w:r>
        <w:t xml:space="preserve">  A count of more than 24members in person determined there was a quorum, with a total of 31 people attending including attending via Zoom.</w:t>
      </w:r>
    </w:p>
    <w:p w14:paraId="260FAA52" w14:textId="77777777" w:rsidR="000723B9" w:rsidRDefault="000723B9" w:rsidP="000723B9"/>
    <w:p w14:paraId="4205C7F5" w14:textId="77777777" w:rsidR="000723B9" w:rsidRPr="00F32759" w:rsidRDefault="000723B9" w:rsidP="000723B9">
      <w:pPr>
        <w:rPr>
          <w:b/>
          <w:sz w:val="28"/>
          <w:szCs w:val="28"/>
          <w:u w:val="single"/>
        </w:rPr>
      </w:pPr>
      <w:r w:rsidRPr="00F32759">
        <w:rPr>
          <w:b/>
          <w:sz w:val="28"/>
          <w:szCs w:val="28"/>
          <w:u w:val="single"/>
        </w:rPr>
        <w:t>Approval of previous minutes</w:t>
      </w:r>
    </w:p>
    <w:p w14:paraId="72D4D65F" w14:textId="77777777" w:rsidR="000723B9" w:rsidRDefault="000723B9" w:rsidP="000723B9"/>
    <w:p w14:paraId="6A30E894" w14:textId="77777777" w:rsidR="000723B9" w:rsidRDefault="000723B9" w:rsidP="000723B9">
      <w:r>
        <w:t>Luke Maloney sent out Sept.14, 2023 minutes via email.  A motion was made by Lucas Pump to approve the previous minutes and a second was made by Tim Hennes.  All present voted aye.</w:t>
      </w:r>
    </w:p>
    <w:p w14:paraId="71576F85" w14:textId="77777777" w:rsidR="000723B9" w:rsidRDefault="000723B9" w:rsidP="000723B9"/>
    <w:p w14:paraId="425E47E3" w14:textId="77777777" w:rsidR="000723B9" w:rsidRPr="00F32759" w:rsidRDefault="000723B9" w:rsidP="000723B9">
      <w:pPr>
        <w:rPr>
          <w:b/>
          <w:sz w:val="28"/>
          <w:szCs w:val="28"/>
          <w:u w:val="single"/>
        </w:rPr>
      </w:pPr>
      <w:r w:rsidRPr="00F32759">
        <w:rPr>
          <w:b/>
          <w:sz w:val="28"/>
          <w:szCs w:val="28"/>
          <w:u w:val="single"/>
        </w:rPr>
        <w:t>Communications and Board Reports</w:t>
      </w:r>
    </w:p>
    <w:p w14:paraId="35F8B1FF" w14:textId="77777777" w:rsidR="000723B9" w:rsidRDefault="000723B9" w:rsidP="000723B9">
      <w:pPr>
        <w:rPr>
          <w:sz w:val="28"/>
          <w:szCs w:val="28"/>
          <w:u w:val="single"/>
        </w:rPr>
      </w:pPr>
    </w:p>
    <w:p w14:paraId="20D15802" w14:textId="77777777" w:rsidR="000723B9" w:rsidRDefault="000723B9" w:rsidP="000723B9">
      <w:pPr>
        <w:ind w:left="720"/>
        <w:rPr>
          <w:sz w:val="28"/>
          <w:szCs w:val="28"/>
          <w:u w:val="single"/>
        </w:rPr>
      </w:pPr>
      <w:r w:rsidRPr="000811AA">
        <w:rPr>
          <w:sz w:val="28"/>
          <w:szCs w:val="28"/>
          <w:u w:val="single"/>
        </w:rPr>
        <w:t>Correspondence Receive</w:t>
      </w:r>
    </w:p>
    <w:p w14:paraId="1A2A0C70" w14:textId="77777777" w:rsidR="000723B9" w:rsidRDefault="000723B9" w:rsidP="000723B9">
      <w:pPr>
        <w:ind w:left="720"/>
        <w:rPr>
          <w:sz w:val="28"/>
          <w:szCs w:val="28"/>
        </w:rPr>
      </w:pPr>
      <w:r>
        <w:t>Neil Bombei- Received various thank you emails for the granted 8 endorsements for various boards.</w:t>
      </w:r>
    </w:p>
    <w:p w14:paraId="5A2BD1A5" w14:textId="77777777" w:rsidR="000723B9" w:rsidRDefault="000723B9" w:rsidP="000723B9">
      <w:pPr>
        <w:rPr>
          <w:sz w:val="28"/>
          <w:szCs w:val="28"/>
        </w:rPr>
      </w:pPr>
    </w:p>
    <w:p w14:paraId="5E16802E" w14:textId="77777777" w:rsidR="000723B9" w:rsidRDefault="000723B9" w:rsidP="000723B9">
      <w:pPr>
        <w:ind w:firstLine="720"/>
        <w:rPr>
          <w:sz w:val="28"/>
          <w:szCs w:val="28"/>
          <w:u w:val="single"/>
        </w:rPr>
      </w:pPr>
      <w:r w:rsidRPr="000811AA">
        <w:rPr>
          <w:sz w:val="28"/>
          <w:szCs w:val="28"/>
          <w:u w:val="single"/>
        </w:rPr>
        <w:t>Treasurer’s Report</w:t>
      </w:r>
    </w:p>
    <w:p w14:paraId="20404B5D" w14:textId="77777777" w:rsidR="000723B9" w:rsidRDefault="000723B9" w:rsidP="000723B9">
      <w:pPr>
        <w:ind w:left="720"/>
      </w:pPr>
      <w:r>
        <w:t>Ryan Mayer reported that IABO accounts are in good standing with the breakdown being and passed around the balance sheet to the members present.  Checking = 30861.48, Registrations=26188.71 and savings 30095.93.  Working towards having an online payment for membership and work on getting memberships all up to date.  Reminded members to send in the membership form every year to help us maintain an accurate membership list.</w:t>
      </w:r>
    </w:p>
    <w:p w14:paraId="5D9802C7" w14:textId="77777777" w:rsidR="000723B9" w:rsidRDefault="000723B9" w:rsidP="000723B9">
      <w:pPr>
        <w:ind w:left="720"/>
      </w:pPr>
    </w:p>
    <w:p w14:paraId="2BAF7DE3" w14:textId="77777777" w:rsidR="000723B9" w:rsidRDefault="000723B9" w:rsidP="000723B9">
      <w:pPr>
        <w:ind w:left="720"/>
      </w:pPr>
      <w:bookmarkStart w:id="0" w:name="_Hlk126318630"/>
      <w:r>
        <w:t>A motion to approve the Treasurer’s report was made by Gary Hansen and seconded by Pat Parsley.  All attending voting aye.</w:t>
      </w:r>
    </w:p>
    <w:bookmarkEnd w:id="0"/>
    <w:p w14:paraId="067D2F08" w14:textId="77777777" w:rsidR="000723B9" w:rsidRDefault="000723B9" w:rsidP="000723B9">
      <w:pPr>
        <w:rPr>
          <w:u w:val="single"/>
        </w:rPr>
      </w:pPr>
    </w:p>
    <w:p w14:paraId="0B81F6EA" w14:textId="77777777" w:rsidR="000723B9" w:rsidRDefault="000723B9" w:rsidP="000723B9">
      <w:pPr>
        <w:ind w:firstLine="720"/>
        <w:rPr>
          <w:sz w:val="28"/>
          <w:szCs w:val="28"/>
          <w:u w:val="single"/>
        </w:rPr>
      </w:pPr>
      <w:r w:rsidRPr="00A739BF">
        <w:rPr>
          <w:sz w:val="28"/>
          <w:szCs w:val="28"/>
          <w:u w:val="single"/>
        </w:rPr>
        <w:t>State Building Code Bureau</w:t>
      </w:r>
    </w:p>
    <w:p w14:paraId="13EA1A8B" w14:textId="77777777" w:rsidR="000723B9" w:rsidRDefault="000723B9" w:rsidP="000723B9">
      <w:pPr>
        <w:ind w:left="720"/>
      </w:pPr>
      <w:r>
        <w:t xml:space="preserve">David </w:t>
      </w:r>
      <w:r w:rsidRPr="00161EAD">
        <w:t>Ruffcorn</w:t>
      </w:r>
      <w:r w:rsidRPr="00260745">
        <w:t xml:space="preserve"> </w:t>
      </w:r>
      <w:r>
        <w:t xml:space="preserve">-We will no longer be moving into Hoover Building.  A new building has been purchased at 6200 Park Avenue.  Legislative people should investigate SF 514 it relates to administrative rules and statutory changes affecting the State Fire Marshall’s Office and the boards and commissions. </w:t>
      </w:r>
    </w:p>
    <w:p w14:paraId="17090E6E" w14:textId="77777777" w:rsidR="000723B9" w:rsidRDefault="000723B9" w:rsidP="000723B9">
      <w:pPr>
        <w:ind w:left="720"/>
      </w:pPr>
    </w:p>
    <w:p w14:paraId="517B53D2" w14:textId="77777777" w:rsidR="000723B9" w:rsidRDefault="000723B9" w:rsidP="000723B9">
      <w:pPr>
        <w:ind w:left="720"/>
        <w:rPr>
          <w:sz w:val="28"/>
          <w:szCs w:val="28"/>
          <w:u w:val="single"/>
        </w:rPr>
      </w:pPr>
      <w:r w:rsidRPr="009625B2">
        <w:rPr>
          <w:sz w:val="28"/>
          <w:szCs w:val="28"/>
          <w:u w:val="single"/>
        </w:rPr>
        <w:t>Electrical Examining Board</w:t>
      </w:r>
    </w:p>
    <w:p w14:paraId="034B9288" w14:textId="77777777" w:rsidR="000723B9" w:rsidRPr="00C21EE4" w:rsidRDefault="000723B9" w:rsidP="000723B9">
      <w:pPr>
        <w:ind w:left="720"/>
      </w:pPr>
      <w:r w:rsidRPr="00C21EE4">
        <w:t>Brian Young</w:t>
      </w:r>
      <w:r>
        <w:t xml:space="preserve"> – Discussed the merging of technical boards.  Code adoptions have been </w:t>
      </w:r>
      <w:proofErr w:type="spellStart"/>
      <w:r>
        <w:t>paused</w:t>
      </w:r>
      <w:proofErr w:type="spellEnd"/>
      <w:r>
        <w:t xml:space="preserve"> by executive order 10.</w:t>
      </w:r>
    </w:p>
    <w:p w14:paraId="05412CD3" w14:textId="77777777" w:rsidR="000723B9" w:rsidRDefault="000723B9" w:rsidP="000723B9"/>
    <w:p w14:paraId="30613DB9" w14:textId="77777777" w:rsidR="000723B9" w:rsidRPr="00A739BF" w:rsidRDefault="000723B9" w:rsidP="000723B9">
      <w:pPr>
        <w:ind w:firstLine="720"/>
        <w:rPr>
          <w:sz w:val="28"/>
          <w:szCs w:val="28"/>
          <w:u w:val="single"/>
        </w:rPr>
      </w:pPr>
      <w:r>
        <w:rPr>
          <w:sz w:val="28"/>
          <w:szCs w:val="28"/>
          <w:u w:val="single"/>
        </w:rPr>
        <w:t>Iowa Department of Health and Human Services</w:t>
      </w:r>
    </w:p>
    <w:p w14:paraId="1D89ACFB" w14:textId="77777777" w:rsidR="000723B9" w:rsidRPr="00260745" w:rsidRDefault="000723B9" w:rsidP="000723B9"/>
    <w:p w14:paraId="45BDC80D" w14:textId="77777777" w:rsidR="000723B9" w:rsidRDefault="000723B9" w:rsidP="000723B9">
      <w:pPr>
        <w:rPr>
          <w:b/>
          <w:sz w:val="28"/>
          <w:szCs w:val="28"/>
          <w:u w:val="single"/>
        </w:rPr>
      </w:pPr>
    </w:p>
    <w:p w14:paraId="1CB07906" w14:textId="77777777" w:rsidR="000723B9" w:rsidRDefault="000723B9" w:rsidP="000723B9">
      <w:pPr>
        <w:rPr>
          <w:b/>
          <w:sz w:val="28"/>
          <w:szCs w:val="28"/>
          <w:u w:val="single"/>
        </w:rPr>
      </w:pPr>
      <w:r w:rsidRPr="00F32759">
        <w:rPr>
          <w:b/>
          <w:sz w:val="28"/>
          <w:szCs w:val="28"/>
          <w:u w:val="single"/>
        </w:rPr>
        <w:t>Committee Reports</w:t>
      </w:r>
    </w:p>
    <w:p w14:paraId="391F9254" w14:textId="77777777" w:rsidR="000723B9" w:rsidRDefault="000723B9" w:rsidP="000723B9">
      <w:pPr>
        <w:rPr>
          <w:b/>
          <w:sz w:val="28"/>
          <w:szCs w:val="28"/>
        </w:rPr>
      </w:pPr>
    </w:p>
    <w:p w14:paraId="0B3D6E5F" w14:textId="77777777" w:rsidR="000723B9" w:rsidRDefault="000723B9" w:rsidP="000723B9">
      <w:pPr>
        <w:ind w:firstLine="720"/>
        <w:rPr>
          <w:sz w:val="28"/>
          <w:szCs w:val="28"/>
          <w:u w:val="single"/>
        </w:rPr>
      </w:pPr>
      <w:r w:rsidRPr="00E93868">
        <w:rPr>
          <w:sz w:val="28"/>
          <w:szCs w:val="28"/>
          <w:u w:val="single"/>
        </w:rPr>
        <w:t>Legislative</w:t>
      </w:r>
    </w:p>
    <w:p w14:paraId="4EBFDB6C" w14:textId="77777777" w:rsidR="000723B9" w:rsidRDefault="000723B9" w:rsidP="000723B9">
      <w:pPr>
        <w:ind w:left="720"/>
      </w:pPr>
      <w:r>
        <w:t xml:space="preserve">Brian Bishop- discussed legislative activity relating to the reorganization of the technical boards.  IABO is taking on a support role and </w:t>
      </w:r>
      <w:proofErr w:type="gramStart"/>
      <w:r>
        <w:t>suggest</w:t>
      </w:r>
      <w:proofErr w:type="gramEnd"/>
      <w:r>
        <w:t xml:space="preserve"> appropriate considerations to the legislation.</w:t>
      </w:r>
    </w:p>
    <w:p w14:paraId="31519ED1" w14:textId="77777777" w:rsidR="000723B9" w:rsidRDefault="000723B9" w:rsidP="000723B9">
      <w:pPr>
        <w:ind w:left="720"/>
      </w:pPr>
    </w:p>
    <w:p w14:paraId="234696F0" w14:textId="77777777" w:rsidR="000723B9" w:rsidRDefault="000723B9" w:rsidP="000723B9">
      <w:pPr>
        <w:ind w:left="720"/>
        <w:rPr>
          <w:sz w:val="28"/>
          <w:szCs w:val="28"/>
          <w:u w:val="single"/>
        </w:rPr>
      </w:pPr>
      <w:r w:rsidRPr="00E93868">
        <w:rPr>
          <w:sz w:val="28"/>
          <w:szCs w:val="28"/>
          <w:u w:val="single"/>
        </w:rPr>
        <w:t>Education</w:t>
      </w:r>
      <w:r>
        <w:rPr>
          <w:sz w:val="28"/>
          <w:szCs w:val="28"/>
          <w:u w:val="single"/>
        </w:rPr>
        <w:t>-</w:t>
      </w:r>
    </w:p>
    <w:p w14:paraId="661934F3" w14:textId="77777777" w:rsidR="000723B9" w:rsidRPr="001478BC" w:rsidRDefault="000723B9" w:rsidP="000723B9">
      <w:pPr>
        <w:ind w:left="720"/>
      </w:pPr>
      <w:r w:rsidRPr="001478BC">
        <w:t>N</w:t>
      </w:r>
      <w:r>
        <w:t>eil discussed upcoming training opportunities in January and requested ideas for training.  Dates for annual training will be January 10, 11, and 12.  One day will be dedicated to 2023 NEC update.  November 2</w:t>
      </w:r>
      <w:r w:rsidRPr="009E0BC7">
        <w:rPr>
          <w:vertAlign w:val="superscript"/>
        </w:rPr>
        <w:t>nd</w:t>
      </w:r>
      <w:r>
        <w:t xml:space="preserve"> and 3</w:t>
      </w:r>
      <w:r w:rsidRPr="009E0BC7">
        <w:rPr>
          <w:vertAlign w:val="superscript"/>
        </w:rPr>
        <w:t>rd</w:t>
      </w:r>
      <w:r>
        <w:t xml:space="preserve"> Permit Tech’s are hosting a class on the IPMC and accessory structures.  EICCC is hosting a 2-hour NEC residential changes class in Hiawatha Oct. 19, 2023.  The MICCC group is also hosting a </w:t>
      </w:r>
      <w:proofErr w:type="gramStart"/>
      <w:r>
        <w:t>training</w:t>
      </w:r>
      <w:proofErr w:type="gramEnd"/>
      <w:r>
        <w:t xml:space="preserve"> in the next few months.</w:t>
      </w:r>
    </w:p>
    <w:p w14:paraId="70113E38" w14:textId="77777777" w:rsidR="000723B9" w:rsidRDefault="000723B9" w:rsidP="000723B9">
      <w:pPr>
        <w:ind w:left="720"/>
        <w:rPr>
          <w:sz w:val="28"/>
          <w:szCs w:val="28"/>
        </w:rPr>
      </w:pPr>
      <w:r>
        <w:rPr>
          <w:sz w:val="28"/>
          <w:szCs w:val="28"/>
        </w:rPr>
        <w:t xml:space="preserve"> </w:t>
      </w:r>
    </w:p>
    <w:p w14:paraId="608CD26B" w14:textId="77777777" w:rsidR="000723B9" w:rsidRDefault="000723B9" w:rsidP="000723B9">
      <w:pPr>
        <w:ind w:left="720"/>
      </w:pPr>
      <w:r w:rsidRPr="00E93868">
        <w:rPr>
          <w:sz w:val="28"/>
          <w:szCs w:val="28"/>
          <w:u w:val="single"/>
        </w:rPr>
        <w:t>Membership</w:t>
      </w:r>
      <w:r>
        <w:rPr>
          <w:sz w:val="28"/>
          <w:szCs w:val="28"/>
          <w:u w:val="single"/>
        </w:rPr>
        <w:t xml:space="preserve"> </w:t>
      </w:r>
      <w:r>
        <w:t xml:space="preserve">– </w:t>
      </w:r>
    </w:p>
    <w:p w14:paraId="15713841" w14:textId="77777777" w:rsidR="000723B9" w:rsidRPr="004F75FC" w:rsidRDefault="000723B9" w:rsidP="000723B9">
      <w:pPr>
        <w:ind w:left="720"/>
      </w:pPr>
      <w:r>
        <w:t>Neil Bombei discussed reaching out to unpaid members.</w:t>
      </w:r>
    </w:p>
    <w:p w14:paraId="3387BFE0" w14:textId="77777777" w:rsidR="000723B9" w:rsidRDefault="000723B9" w:rsidP="000723B9"/>
    <w:p w14:paraId="79D8B8EE" w14:textId="77777777" w:rsidR="000723B9" w:rsidRDefault="000723B9" w:rsidP="000723B9">
      <w:pPr>
        <w:ind w:left="720"/>
        <w:rPr>
          <w:b/>
          <w:bCs/>
        </w:rPr>
      </w:pPr>
      <w:r w:rsidRPr="00E93868">
        <w:rPr>
          <w:sz w:val="28"/>
          <w:szCs w:val="28"/>
          <w:u w:val="single"/>
        </w:rPr>
        <w:t>Scholarship</w:t>
      </w:r>
      <w:r>
        <w:rPr>
          <w:b/>
          <w:bCs/>
        </w:rPr>
        <w:t xml:space="preserve"> </w:t>
      </w:r>
    </w:p>
    <w:p w14:paraId="0A3B8A62" w14:textId="77777777" w:rsidR="000723B9" w:rsidRPr="00332378" w:rsidRDefault="000723B9" w:rsidP="000723B9">
      <w:pPr>
        <w:ind w:left="720"/>
      </w:pPr>
      <w:r>
        <w:rPr>
          <w:b/>
          <w:bCs/>
        </w:rPr>
        <w:t xml:space="preserve"> </w:t>
      </w:r>
      <w:r>
        <w:t>Scholarships have been awarded and paid for the year.</w:t>
      </w:r>
    </w:p>
    <w:p w14:paraId="29389843" w14:textId="77777777" w:rsidR="000723B9" w:rsidRDefault="000723B9" w:rsidP="000723B9">
      <w:pPr>
        <w:ind w:left="720"/>
      </w:pPr>
    </w:p>
    <w:p w14:paraId="7B3600D4" w14:textId="77777777" w:rsidR="000723B9" w:rsidRPr="00332378" w:rsidRDefault="000723B9" w:rsidP="000723B9">
      <w:pPr>
        <w:ind w:firstLine="720"/>
      </w:pPr>
      <w:r w:rsidRPr="00E93868">
        <w:rPr>
          <w:sz w:val="28"/>
          <w:szCs w:val="28"/>
          <w:u w:val="single"/>
        </w:rPr>
        <w:t>Program</w:t>
      </w:r>
      <w:r>
        <w:rPr>
          <w:b/>
          <w:bCs/>
        </w:rPr>
        <w:t xml:space="preserve"> </w:t>
      </w:r>
      <w:r>
        <w:t>/</w:t>
      </w:r>
      <w:r w:rsidRPr="00E93868">
        <w:rPr>
          <w:sz w:val="28"/>
          <w:szCs w:val="28"/>
          <w:u w:val="single"/>
        </w:rPr>
        <w:t>Code Development</w:t>
      </w:r>
      <w:r>
        <w:rPr>
          <w:b/>
          <w:bCs/>
        </w:rPr>
        <w:t xml:space="preserve"> </w:t>
      </w:r>
      <w:r w:rsidRPr="004B4660">
        <w:t>-None</w:t>
      </w:r>
    </w:p>
    <w:p w14:paraId="61CAB196" w14:textId="77777777" w:rsidR="000723B9" w:rsidRDefault="000723B9" w:rsidP="000723B9"/>
    <w:p w14:paraId="380BA8FA" w14:textId="77777777" w:rsidR="000723B9" w:rsidRDefault="000723B9" w:rsidP="000723B9">
      <w:pPr>
        <w:ind w:firstLine="720"/>
      </w:pPr>
      <w:r>
        <w:rPr>
          <w:sz w:val="28"/>
          <w:szCs w:val="28"/>
          <w:u w:val="single"/>
        </w:rPr>
        <w:t>Nominations/</w:t>
      </w:r>
      <w:r w:rsidRPr="00E93868">
        <w:rPr>
          <w:sz w:val="28"/>
          <w:szCs w:val="28"/>
          <w:u w:val="single"/>
        </w:rPr>
        <w:t>Endorsement</w:t>
      </w:r>
      <w:r>
        <w:rPr>
          <w:b/>
          <w:bCs/>
        </w:rPr>
        <w:t xml:space="preserve"> </w:t>
      </w:r>
    </w:p>
    <w:p w14:paraId="325E3E5C" w14:textId="77777777" w:rsidR="000723B9" w:rsidRDefault="000723B9" w:rsidP="000723B9">
      <w:pPr>
        <w:ind w:left="720"/>
        <w:rPr>
          <w:sz w:val="28"/>
          <w:szCs w:val="28"/>
        </w:rPr>
      </w:pPr>
      <w:r>
        <w:t xml:space="preserve">Neil Bombei discussed that Mike Bruce resigning from the board.  The board will stay with one vacancy for the rest of the year and seek to fill two positions for 2024.  </w:t>
      </w:r>
    </w:p>
    <w:p w14:paraId="648B2A75" w14:textId="77777777" w:rsidR="000723B9" w:rsidRDefault="000723B9" w:rsidP="000723B9">
      <w:pPr>
        <w:ind w:firstLine="720"/>
      </w:pPr>
    </w:p>
    <w:p w14:paraId="49E8BEF1" w14:textId="77777777" w:rsidR="000723B9" w:rsidRDefault="000723B9" w:rsidP="000723B9">
      <w:pPr>
        <w:ind w:firstLine="720"/>
      </w:pPr>
      <w:r w:rsidRPr="00E93868">
        <w:rPr>
          <w:sz w:val="28"/>
          <w:szCs w:val="28"/>
          <w:u w:val="single"/>
        </w:rPr>
        <w:t>Audit</w:t>
      </w:r>
    </w:p>
    <w:p w14:paraId="00F207BC" w14:textId="77777777" w:rsidR="000723B9" w:rsidRDefault="000723B9" w:rsidP="000723B9">
      <w:pPr>
        <w:ind w:left="720"/>
      </w:pPr>
    </w:p>
    <w:p w14:paraId="601F6527" w14:textId="77777777" w:rsidR="000723B9" w:rsidRDefault="000723B9" w:rsidP="000723B9">
      <w:pPr>
        <w:rPr>
          <w:b/>
          <w:sz w:val="28"/>
          <w:szCs w:val="28"/>
          <w:u w:val="single"/>
        </w:rPr>
      </w:pPr>
      <w:r w:rsidRPr="00E93868">
        <w:rPr>
          <w:b/>
          <w:sz w:val="28"/>
          <w:szCs w:val="28"/>
          <w:u w:val="single"/>
        </w:rPr>
        <w:t>Regional Reports</w:t>
      </w:r>
    </w:p>
    <w:p w14:paraId="2F78694E" w14:textId="77777777" w:rsidR="000723B9" w:rsidRPr="00AF5F49" w:rsidRDefault="000723B9" w:rsidP="000723B9"/>
    <w:p w14:paraId="396C9600" w14:textId="77777777" w:rsidR="000723B9" w:rsidRDefault="000723B9" w:rsidP="000723B9">
      <w:pPr>
        <w:ind w:firstLine="720"/>
      </w:pPr>
      <w:r w:rsidRPr="00E93868">
        <w:rPr>
          <w:sz w:val="28"/>
          <w:szCs w:val="28"/>
          <w:u w:val="single"/>
        </w:rPr>
        <w:t>ICC Report</w:t>
      </w:r>
      <w:r>
        <w:rPr>
          <w:sz w:val="28"/>
          <w:szCs w:val="28"/>
          <w:u w:val="single"/>
        </w:rPr>
        <w:t xml:space="preserve"> </w:t>
      </w:r>
    </w:p>
    <w:p w14:paraId="15C34E7A" w14:textId="77777777" w:rsidR="000723B9" w:rsidRDefault="000723B9" w:rsidP="000723B9">
      <w:pPr>
        <w:ind w:left="720"/>
      </w:pPr>
      <w:r>
        <w:t xml:space="preserve">Neil Bombei mentioned the upcoming ABM in St. Louis.   Luke Maloney stated that we have 14 members heading to St. Louis. </w:t>
      </w:r>
    </w:p>
    <w:p w14:paraId="00A654F2" w14:textId="77777777" w:rsidR="000723B9" w:rsidRDefault="000723B9" w:rsidP="000723B9">
      <w:pPr>
        <w:ind w:left="720"/>
      </w:pPr>
    </w:p>
    <w:p w14:paraId="08158B5A" w14:textId="77777777" w:rsidR="000723B9" w:rsidRDefault="000723B9" w:rsidP="000723B9">
      <w:pPr>
        <w:ind w:firstLine="720"/>
      </w:pPr>
      <w:r w:rsidRPr="00E93868">
        <w:rPr>
          <w:sz w:val="28"/>
          <w:szCs w:val="28"/>
          <w:u w:val="single"/>
        </w:rPr>
        <w:t>Region III</w:t>
      </w:r>
      <w:r w:rsidRPr="00AF5F49">
        <w:t xml:space="preserve"> </w:t>
      </w:r>
      <w:r>
        <w:t>–</w:t>
      </w:r>
    </w:p>
    <w:p w14:paraId="3D8FC175" w14:textId="77777777" w:rsidR="000723B9" w:rsidRDefault="000723B9" w:rsidP="000723B9">
      <w:pPr>
        <w:ind w:left="720"/>
      </w:pPr>
      <w:r>
        <w:t xml:space="preserve">Roger Schemmel discussed the hospitality suites at the ABM.  One night we will </w:t>
      </w:r>
      <w:proofErr w:type="gramStart"/>
      <w:r>
        <w:t>have  a</w:t>
      </w:r>
      <w:proofErr w:type="gramEnd"/>
      <w:r>
        <w:t xml:space="preserve"> Region III night and an Iowa night.  Also mentioned that on Sunday at 1 are the regional meetings.  Neil Bombei asked for a motion to approve $680 for the </w:t>
      </w:r>
      <w:proofErr w:type="gramStart"/>
      <w:r>
        <w:t>two night</w:t>
      </w:r>
      <w:proofErr w:type="gramEnd"/>
      <w:r>
        <w:t xml:space="preserve"> hospitality suite. </w:t>
      </w:r>
    </w:p>
    <w:p w14:paraId="4EFD689A" w14:textId="77777777" w:rsidR="000723B9" w:rsidRDefault="000723B9" w:rsidP="000723B9">
      <w:pPr>
        <w:ind w:left="720"/>
      </w:pPr>
    </w:p>
    <w:p w14:paraId="6AA2BBDA" w14:textId="77777777" w:rsidR="000723B9" w:rsidRDefault="000723B9" w:rsidP="000723B9">
      <w:pPr>
        <w:ind w:left="720"/>
      </w:pPr>
      <w:r>
        <w:t xml:space="preserve">A motion to approve the $680 for two </w:t>
      </w:r>
      <w:proofErr w:type="gramStart"/>
      <w:r>
        <w:t>night</w:t>
      </w:r>
      <w:proofErr w:type="gramEnd"/>
      <w:r>
        <w:t xml:space="preserve"> of hospitality suites was made by Ben Pothoff and seconded by Lucas Pump.  All attending voting aye.</w:t>
      </w:r>
    </w:p>
    <w:p w14:paraId="15822FF9" w14:textId="77777777" w:rsidR="000723B9" w:rsidRDefault="000723B9" w:rsidP="000723B9">
      <w:pPr>
        <w:ind w:firstLine="720"/>
        <w:rPr>
          <w:sz w:val="28"/>
          <w:szCs w:val="28"/>
          <w:u w:val="single"/>
        </w:rPr>
      </w:pPr>
      <w:r w:rsidRPr="00E93868">
        <w:rPr>
          <w:sz w:val="28"/>
          <w:szCs w:val="28"/>
          <w:u w:val="single"/>
        </w:rPr>
        <w:lastRenderedPageBreak/>
        <w:t>Central MICCC</w:t>
      </w:r>
      <w:r>
        <w:rPr>
          <w:sz w:val="28"/>
          <w:szCs w:val="28"/>
          <w:u w:val="single"/>
        </w:rPr>
        <w:t xml:space="preserve"> </w:t>
      </w:r>
    </w:p>
    <w:p w14:paraId="3E772D7D" w14:textId="77777777" w:rsidR="000723B9" w:rsidRDefault="000723B9" w:rsidP="000723B9">
      <w:pPr>
        <w:ind w:firstLine="720"/>
      </w:pPr>
      <w:r>
        <w:t xml:space="preserve">Adm Ostert discussed an upcoming training opportunity. </w:t>
      </w:r>
    </w:p>
    <w:p w14:paraId="7D18D991" w14:textId="77777777" w:rsidR="000723B9" w:rsidRPr="008A5BB6" w:rsidRDefault="000723B9" w:rsidP="000723B9">
      <w:pPr>
        <w:ind w:firstLine="720"/>
      </w:pPr>
    </w:p>
    <w:p w14:paraId="3D5F829E" w14:textId="77777777" w:rsidR="000723B9" w:rsidRDefault="000723B9" w:rsidP="000723B9">
      <w:pPr>
        <w:ind w:firstLine="720"/>
        <w:rPr>
          <w:sz w:val="28"/>
          <w:szCs w:val="28"/>
        </w:rPr>
      </w:pPr>
      <w:r w:rsidRPr="00E93868">
        <w:rPr>
          <w:sz w:val="28"/>
          <w:szCs w:val="28"/>
          <w:u w:val="single"/>
        </w:rPr>
        <w:t>Eastern Iowa EIC</w:t>
      </w:r>
      <w:r>
        <w:rPr>
          <w:sz w:val="28"/>
          <w:szCs w:val="28"/>
          <w:u w:val="single"/>
        </w:rPr>
        <w:t>C</w:t>
      </w:r>
      <w:r w:rsidRPr="00E93868">
        <w:rPr>
          <w:sz w:val="28"/>
          <w:szCs w:val="28"/>
          <w:u w:val="single"/>
        </w:rPr>
        <w:t>C</w:t>
      </w:r>
      <w:r w:rsidRPr="004F75FC">
        <w:rPr>
          <w:sz w:val="28"/>
          <w:szCs w:val="28"/>
        </w:rPr>
        <w:t xml:space="preserve"> </w:t>
      </w:r>
    </w:p>
    <w:p w14:paraId="1422B374" w14:textId="77777777" w:rsidR="000723B9" w:rsidRPr="00361B05" w:rsidRDefault="000723B9" w:rsidP="000723B9">
      <w:pPr>
        <w:ind w:left="720"/>
      </w:pPr>
      <w:r>
        <w:t xml:space="preserve">Gary discussed the group’s activities.  Cold weather concrete, deck handouts, and solar handouts.  </w:t>
      </w:r>
    </w:p>
    <w:p w14:paraId="124B2AA2" w14:textId="77777777" w:rsidR="000723B9" w:rsidRDefault="000723B9" w:rsidP="000723B9"/>
    <w:p w14:paraId="68AF32E2" w14:textId="77777777" w:rsidR="000723B9" w:rsidRDefault="000723B9" w:rsidP="000723B9">
      <w:pPr>
        <w:rPr>
          <w:b/>
          <w:bCs/>
          <w:sz w:val="28"/>
          <w:szCs w:val="28"/>
          <w:u w:val="single"/>
        </w:rPr>
      </w:pPr>
    </w:p>
    <w:p w14:paraId="2440047C" w14:textId="77777777" w:rsidR="000723B9" w:rsidRDefault="000723B9" w:rsidP="000723B9">
      <w:r w:rsidRPr="00E93868">
        <w:rPr>
          <w:b/>
          <w:bCs/>
          <w:sz w:val="28"/>
          <w:szCs w:val="28"/>
          <w:u w:val="single"/>
        </w:rPr>
        <w:t>Old Business</w:t>
      </w:r>
      <w:r>
        <w:rPr>
          <w:b/>
          <w:bCs/>
          <w:sz w:val="28"/>
          <w:szCs w:val="28"/>
          <w:u w:val="single"/>
        </w:rPr>
        <w:t xml:space="preserve"> </w:t>
      </w:r>
      <w:r>
        <w:t>–</w:t>
      </w:r>
    </w:p>
    <w:p w14:paraId="46F8D09A" w14:textId="77777777" w:rsidR="000723B9" w:rsidRDefault="000723B9" w:rsidP="000723B9">
      <w:pPr>
        <w:ind w:left="720"/>
      </w:pPr>
      <w:r>
        <w:t xml:space="preserve">Neil discussed </w:t>
      </w:r>
      <w:proofErr w:type="gramStart"/>
      <w:r>
        <w:t>a</w:t>
      </w:r>
      <w:proofErr w:type="gramEnd"/>
      <w:r>
        <w:t xml:space="preserve"> ABM shirt order and that we had plenty of pins for this year’s ABM. </w:t>
      </w:r>
    </w:p>
    <w:p w14:paraId="52678FB1" w14:textId="77777777" w:rsidR="000723B9" w:rsidRDefault="000723B9" w:rsidP="000723B9">
      <w:pPr>
        <w:ind w:left="720"/>
      </w:pPr>
    </w:p>
    <w:p w14:paraId="6A005AC8" w14:textId="77777777" w:rsidR="000723B9" w:rsidRDefault="000723B9" w:rsidP="000723B9">
      <w:pPr>
        <w:rPr>
          <w:b/>
          <w:bCs/>
          <w:sz w:val="28"/>
          <w:szCs w:val="28"/>
          <w:u w:val="single"/>
        </w:rPr>
      </w:pPr>
      <w:r w:rsidRPr="00E93868">
        <w:rPr>
          <w:b/>
          <w:bCs/>
          <w:sz w:val="28"/>
          <w:szCs w:val="28"/>
          <w:u w:val="single"/>
        </w:rPr>
        <w:t>New Business</w:t>
      </w:r>
      <w:r>
        <w:rPr>
          <w:b/>
          <w:bCs/>
          <w:sz w:val="28"/>
          <w:szCs w:val="28"/>
          <w:u w:val="single"/>
        </w:rPr>
        <w:t>-</w:t>
      </w:r>
    </w:p>
    <w:p w14:paraId="2AA7908F" w14:textId="77777777" w:rsidR="000723B9" w:rsidRDefault="000723B9" w:rsidP="000723B9">
      <w:r>
        <w:t>Neil updated membership that a $2000 scholarship has been awarded to George Jackson with the City of Dubuque to cover costs related to ABM attendance.</w:t>
      </w:r>
    </w:p>
    <w:p w14:paraId="796198FC" w14:textId="77777777" w:rsidR="000723B9" w:rsidRDefault="000723B9" w:rsidP="000723B9"/>
    <w:p w14:paraId="3036EFFD" w14:textId="77777777" w:rsidR="000723B9" w:rsidRPr="0082716E" w:rsidRDefault="000723B9" w:rsidP="000723B9">
      <w:pPr>
        <w:rPr>
          <w:b/>
          <w:bCs/>
          <w:sz w:val="28"/>
          <w:szCs w:val="28"/>
          <w:u w:val="single"/>
        </w:rPr>
      </w:pPr>
      <w:r w:rsidRPr="0082716E">
        <w:rPr>
          <w:b/>
          <w:bCs/>
          <w:sz w:val="28"/>
          <w:szCs w:val="28"/>
          <w:u w:val="single"/>
        </w:rPr>
        <w:t>Awards</w:t>
      </w:r>
    </w:p>
    <w:p w14:paraId="46A17AE0" w14:textId="77777777" w:rsidR="000723B9" w:rsidRPr="0082716E" w:rsidRDefault="000723B9" w:rsidP="000723B9">
      <w:pPr>
        <w:rPr>
          <w:b/>
          <w:bCs/>
        </w:rPr>
      </w:pPr>
      <w:r w:rsidRPr="0082716E">
        <w:rPr>
          <w:b/>
          <w:bCs/>
        </w:rPr>
        <w:tab/>
      </w:r>
      <w:r w:rsidRPr="0082716E">
        <w:rPr>
          <w:b/>
          <w:bCs/>
        </w:rPr>
        <w:tab/>
      </w:r>
    </w:p>
    <w:p w14:paraId="3BF3C588" w14:textId="77777777" w:rsidR="000723B9" w:rsidRDefault="000723B9" w:rsidP="000723B9">
      <w:pPr>
        <w:rPr>
          <w:b/>
          <w:bCs/>
          <w:sz w:val="28"/>
          <w:szCs w:val="28"/>
          <w:u w:val="single"/>
        </w:rPr>
      </w:pPr>
      <w:r w:rsidRPr="00F32759">
        <w:rPr>
          <w:b/>
          <w:bCs/>
          <w:sz w:val="28"/>
          <w:szCs w:val="28"/>
          <w:u w:val="single"/>
        </w:rPr>
        <w:t>Adjournment</w:t>
      </w:r>
    </w:p>
    <w:p w14:paraId="11EDCA4D" w14:textId="77777777" w:rsidR="000723B9" w:rsidRDefault="000723B9" w:rsidP="000723B9">
      <w:r>
        <w:t>Adam Ostert motioned for adjournment and Tim Hennes seconded. Motion passed. All attending voting aye.</w:t>
      </w:r>
    </w:p>
    <w:p w14:paraId="6A76A1EB" w14:textId="77777777" w:rsidR="000723B9" w:rsidRDefault="000723B9" w:rsidP="000723B9">
      <w:r>
        <w:t>Adjourned 10:38 am</w:t>
      </w:r>
    </w:p>
    <w:p w14:paraId="642EAC2E" w14:textId="77777777" w:rsidR="000723B9" w:rsidRPr="000F5E0A" w:rsidRDefault="000723B9" w:rsidP="000723B9">
      <w:r>
        <w:t>Respectfully submitted by IABO Secretary, Luke Maloney</w:t>
      </w:r>
    </w:p>
    <w:p w14:paraId="23E77580" w14:textId="77777777" w:rsidR="00000000" w:rsidRDefault="00000000"/>
    <w:sectPr w:rsidR="00597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B9"/>
    <w:rsid w:val="000723B9"/>
    <w:rsid w:val="004303D2"/>
    <w:rsid w:val="005720D5"/>
    <w:rsid w:val="008A6C7E"/>
    <w:rsid w:val="00B3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E06D"/>
  <w15:chartTrackingRefBased/>
  <w15:docId w15:val="{3441D901-A75A-4A16-A414-E4729115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3524</Characters>
  <Application>Microsoft Office Word</Application>
  <DocSecurity>0</DocSecurity>
  <Lines>29</Lines>
  <Paragraphs>8</Paragraphs>
  <ScaleCrop>false</ScaleCrop>
  <Company>Linn County</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 Luke</dc:creator>
  <cp:keywords/>
  <dc:description/>
  <cp:lastModifiedBy>Maloney, Luke</cp:lastModifiedBy>
  <cp:revision>1</cp:revision>
  <dcterms:created xsi:type="dcterms:W3CDTF">2023-11-17T19:43:00Z</dcterms:created>
  <dcterms:modified xsi:type="dcterms:W3CDTF">2023-11-17T19:44:00Z</dcterms:modified>
</cp:coreProperties>
</file>